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2745" w14:textId="77777777" w:rsidR="00A70CD4" w:rsidRPr="00EC52F3" w:rsidRDefault="00A70CD4" w:rsidP="00A70CD4">
      <w:pPr>
        <w:widowControl/>
        <w:jc w:val="left"/>
        <w:rPr>
          <w:rFonts w:ascii="ＭＳ 明朝" w:eastAsia="ＭＳ 明朝" w:hAnsi="ＭＳ 明朝"/>
          <w:sz w:val="22"/>
        </w:rPr>
      </w:pPr>
    </w:p>
    <w:p w14:paraId="389265F2" w14:textId="77777777" w:rsidR="00A70CD4" w:rsidRPr="00B2749C" w:rsidRDefault="00A70CD4" w:rsidP="00A70CD4">
      <w:pPr>
        <w:rPr>
          <w:rFonts w:ascii="ＭＳ 明朝" w:eastAsia="ＭＳ 明朝" w:hAnsi="ＭＳ 明朝"/>
          <w:color w:val="000000"/>
          <w:sz w:val="24"/>
          <w:szCs w:val="24"/>
        </w:rPr>
      </w:pPr>
      <w:r w:rsidRPr="00B2749C">
        <w:rPr>
          <w:rFonts w:ascii="ＭＳ 明朝" w:eastAsia="ＭＳ 明朝" w:hAnsi="ＭＳ 明朝" w:hint="eastAsia"/>
          <w:color w:val="000000"/>
          <w:sz w:val="24"/>
          <w:szCs w:val="24"/>
        </w:rPr>
        <w:t>様式６（施設用）</w:t>
      </w:r>
    </w:p>
    <w:p w14:paraId="635DD39F" w14:textId="77777777" w:rsidR="00A70CD4" w:rsidRPr="00B2749C" w:rsidRDefault="00A70CD4" w:rsidP="00A70CD4">
      <w:pPr>
        <w:jc w:val="center"/>
        <w:rPr>
          <w:rFonts w:ascii="ＭＳ 明朝" w:eastAsia="ＭＳ 明朝" w:hAnsi="ＭＳ 明朝"/>
          <w:color w:val="000000"/>
          <w:sz w:val="24"/>
          <w:szCs w:val="24"/>
          <w:lang w:eastAsia="zh-TW"/>
        </w:rPr>
      </w:pPr>
      <w:r w:rsidRPr="00B2749C">
        <w:rPr>
          <w:rFonts w:ascii="ＭＳ 明朝" w:eastAsia="ＭＳ 明朝" w:hAnsi="ＭＳ 明朝" w:hint="eastAsia"/>
          <w:color w:val="000000"/>
          <w:sz w:val="24"/>
          <w:szCs w:val="24"/>
        </w:rPr>
        <w:t>研修に関する契約書</w:t>
      </w:r>
    </w:p>
    <w:p w14:paraId="218C6B62" w14:textId="77777777" w:rsidR="00A70CD4" w:rsidRPr="00B2749C" w:rsidRDefault="00A70CD4" w:rsidP="00A70CD4">
      <w:pPr>
        <w:rPr>
          <w:rFonts w:ascii="ＭＳ 明朝" w:eastAsia="ＭＳ 明朝" w:hAnsi="ＭＳ 明朝"/>
          <w:sz w:val="22"/>
        </w:rPr>
      </w:pPr>
      <w:r>
        <w:rPr>
          <w:rFonts w:hint="eastAsia"/>
        </w:rPr>
        <w:t xml:space="preserve">　 </w:t>
      </w:r>
    </w:p>
    <w:p w14:paraId="2300424E" w14:textId="77777777" w:rsidR="00A70CD4" w:rsidRPr="00B2749C" w:rsidRDefault="00A70CD4" w:rsidP="00A70CD4">
      <w:pPr>
        <w:ind w:firstLineChars="200" w:firstLine="440"/>
        <w:rPr>
          <w:rFonts w:ascii="ＭＳ 明朝" w:eastAsia="ＭＳ 明朝" w:hAnsi="ＭＳ 明朝"/>
          <w:sz w:val="22"/>
        </w:rPr>
      </w:pPr>
      <w:r w:rsidRPr="00B2749C">
        <w:rPr>
          <w:rFonts w:ascii="ＭＳ 明朝" w:eastAsia="ＭＳ 明朝" w:hAnsi="ＭＳ 明朝" w:hint="eastAsia"/>
          <w:sz w:val="22"/>
        </w:rPr>
        <w:t>国立研究開発法人国立成育医療研究センター（以下「甲」という。と</w:t>
      </w:r>
      <w:r w:rsidRPr="00B2749C">
        <w:rPr>
          <w:rFonts w:ascii="ＭＳ 明朝" w:eastAsia="ＭＳ 明朝" w:hAnsi="ＭＳ 明朝" w:hint="eastAsia"/>
          <w:sz w:val="22"/>
          <w:highlight w:val="yellow"/>
        </w:rPr>
        <w:t>（研修依頼元施設）</w:t>
      </w:r>
      <w:r w:rsidRPr="00B2749C">
        <w:rPr>
          <w:rFonts w:ascii="ＭＳ 明朝" w:eastAsia="ＭＳ 明朝" w:hAnsi="ＭＳ 明朝" w:hint="eastAsia"/>
          <w:sz w:val="22"/>
        </w:rPr>
        <w:t>（以下「乙」という。）とは、次の条項により研修に関する契約を締結する。</w:t>
      </w:r>
    </w:p>
    <w:p w14:paraId="5BFC6A8C" w14:textId="77777777" w:rsidR="00A70CD4" w:rsidRPr="00B2749C" w:rsidRDefault="00A70CD4" w:rsidP="00A70CD4">
      <w:pPr>
        <w:rPr>
          <w:rFonts w:ascii="ＭＳ 明朝" w:eastAsia="ＭＳ 明朝" w:hAnsi="ＭＳ 明朝"/>
          <w:sz w:val="22"/>
        </w:rPr>
      </w:pPr>
    </w:p>
    <w:p w14:paraId="7D90703F"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（目的）</w:t>
      </w:r>
    </w:p>
    <w:p w14:paraId="292F169A" w14:textId="77777777" w:rsidR="00A70CD4" w:rsidRPr="00B2749C" w:rsidRDefault="00A70CD4" w:rsidP="00A70CD4">
      <w:pPr>
        <w:adjustRightInd w:val="0"/>
        <w:ind w:left="220" w:hangingChars="100" w:hanging="220"/>
        <w:rPr>
          <w:rFonts w:ascii="ＭＳ 明朝" w:eastAsia="ＭＳ 明朝" w:hAnsi="ＭＳ 明朝"/>
          <w:sz w:val="22"/>
        </w:rPr>
      </w:pPr>
      <w:r w:rsidRPr="00B2749C">
        <w:rPr>
          <w:rFonts w:ascii="ＭＳ 明朝" w:eastAsia="ＭＳ 明朝" w:hAnsi="ＭＳ 明朝" w:hint="eastAsia"/>
          <w:sz w:val="22"/>
        </w:rPr>
        <w:t>第１条　この契約は、乙が、乙に在籍する者の研修（以下「研修」という。）を、甲の協力を得て実施することを目的とする。</w:t>
      </w:r>
    </w:p>
    <w:p w14:paraId="0E82D336" w14:textId="77777777" w:rsidR="00A70CD4" w:rsidRPr="00B2749C" w:rsidRDefault="00A70CD4" w:rsidP="00A70CD4">
      <w:pPr>
        <w:ind w:left="220" w:hangingChars="100" w:hanging="220"/>
        <w:rPr>
          <w:rFonts w:ascii="ＭＳ 明朝" w:eastAsia="ＭＳ 明朝" w:hAnsi="ＭＳ 明朝"/>
          <w:sz w:val="22"/>
        </w:rPr>
      </w:pPr>
    </w:p>
    <w:p w14:paraId="4BED7A1C" w14:textId="77777777" w:rsidR="00A70CD4" w:rsidRPr="00B2749C" w:rsidRDefault="00A70CD4" w:rsidP="00A70CD4">
      <w:pPr>
        <w:ind w:leftChars="100" w:left="210"/>
        <w:rPr>
          <w:rFonts w:ascii="ＭＳ 明朝" w:eastAsia="ＭＳ 明朝" w:hAnsi="ＭＳ 明朝"/>
          <w:sz w:val="22"/>
        </w:rPr>
      </w:pPr>
      <w:r w:rsidRPr="00B2749C">
        <w:rPr>
          <w:rFonts w:ascii="ＭＳ 明朝" w:eastAsia="ＭＳ 明朝" w:hAnsi="ＭＳ 明朝" w:hint="eastAsia"/>
          <w:sz w:val="22"/>
        </w:rPr>
        <w:t>（責任範囲）</w:t>
      </w:r>
    </w:p>
    <w:p w14:paraId="7072668D"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第２条　乙は甲に対して、乙の責任において実施する研修への協力を委託し、甲は、これを受託する。</w:t>
      </w:r>
    </w:p>
    <w:p w14:paraId="6FD51C04"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２　前項の研修の実施に当たって、事故等の不測の事態が生じた場合には、甲及び乙が協議し、速やかにこれを解決するものとする。</w:t>
      </w:r>
    </w:p>
    <w:p w14:paraId="5DA0BBC3" w14:textId="77777777" w:rsidR="00A70CD4" w:rsidRPr="00B2749C" w:rsidRDefault="00A70CD4" w:rsidP="00A70CD4">
      <w:pPr>
        <w:rPr>
          <w:rFonts w:ascii="ＭＳ 明朝" w:eastAsia="ＭＳ 明朝" w:hAnsi="ＭＳ 明朝"/>
          <w:sz w:val="22"/>
        </w:rPr>
      </w:pPr>
    </w:p>
    <w:p w14:paraId="7A5020D9"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（研修内容）</w:t>
      </w:r>
    </w:p>
    <w:p w14:paraId="6F090C15" w14:textId="77777777" w:rsidR="00A70CD4" w:rsidRPr="00B2749C" w:rsidRDefault="00A70CD4" w:rsidP="00A70CD4">
      <w:pPr>
        <w:rPr>
          <w:rFonts w:ascii="ＭＳ 明朝" w:eastAsia="ＭＳ 明朝" w:hAnsi="ＭＳ 明朝"/>
          <w:sz w:val="22"/>
        </w:rPr>
      </w:pPr>
      <w:r w:rsidRPr="00B2749C">
        <w:rPr>
          <w:rFonts w:ascii="ＭＳ 明朝" w:eastAsia="ＭＳ 明朝" w:hAnsi="ＭＳ 明朝" w:hint="eastAsia"/>
          <w:sz w:val="22"/>
        </w:rPr>
        <w:t>第３条　研修内容については、甲乙協議の上、別途定めるものとする。</w:t>
      </w:r>
    </w:p>
    <w:p w14:paraId="49216728" w14:textId="77777777" w:rsidR="00A70CD4" w:rsidRPr="00B2749C" w:rsidRDefault="00A70CD4" w:rsidP="00A70CD4">
      <w:pPr>
        <w:rPr>
          <w:rFonts w:ascii="ＭＳ 明朝" w:eastAsia="ＭＳ 明朝" w:hAnsi="ＭＳ 明朝"/>
          <w:sz w:val="22"/>
        </w:rPr>
      </w:pPr>
    </w:p>
    <w:p w14:paraId="217F482B" w14:textId="77777777" w:rsidR="00A70CD4" w:rsidRPr="00B2749C" w:rsidRDefault="00A70CD4" w:rsidP="00A70CD4">
      <w:pPr>
        <w:ind w:firstLineChars="100" w:firstLine="220"/>
        <w:rPr>
          <w:rFonts w:ascii="ＭＳ 明朝" w:eastAsia="ＭＳ 明朝" w:hAnsi="ＭＳ 明朝"/>
          <w:sz w:val="22"/>
          <w:lang w:eastAsia="zh-TW"/>
        </w:rPr>
      </w:pPr>
      <w:r w:rsidRPr="00B2749C">
        <w:rPr>
          <w:rFonts w:ascii="ＭＳ 明朝" w:eastAsia="ＭＳ 明朝" w:hAnsi="ＭＳ 明朝" w:hint="eastAsia"/>
          <w:sz w:val="22"/>
          <w:lang w:eastAsia="zh-TW"/>
        </w:rPr>
        <w:t>（</w:t>
      </w:r>
      <w:r w:rsidRPr="00B2749C">
        <w:rPr>
          <w:rFonts w:ascii="ＭＳ 明朝" w:eastAsia="ＭＳ 明朝" w:hAnsi="ＭＳ 明朝" w:hint="eastAsia"/>
          <w:sz w:val="22"/>
          <w:lang w:eastAsia="zh-CN"/>
        </w:rPr>
        <w:t>研修</w:t>
      </w:r>
      <w:r w:rsidRPr="00B2749C">
        <w:rPr>
          <w:rFonts w:ascii="ＭＳ 明朝" w:eastAsia="ＭＳ 明朝" w:hAnsi="ＭＳ 明朝" w:hint="eastAsia"/>
          <w:sz w:val="22"/>
          <w:lang w:eastAsia="zh-TW"/>
        </w:rPr>
        <w:t>委託人数、</w:t>
      </w:r>
      <w:r w:rsidRPr="00B2749C">
        <w:rPr>
          <w:rFonts w:ascii="ＭＳ 明朝" w:eastAsia="ＭＳ 明朝" w:hAnsi="ＭＳ 明朝" w:hint="eastAsia"/>
          <w:sz w:val="22"/>
          <w:lang w:eastAsia="zh-CN"/>
        </w:rPr>
        <w:t>研修</w:t>
      </w:r>
      <w:r w:rsidRPr="00B2749C">
        <w:rPr>
          <w:rFonts w:ascii="ＭＳ 明朝" w:eastAsia="ＭＳ 明朝" w:hAnsi="ＭＳ 明朝" w:hint="eastAsia"/>
          <w:sz w:val="22"/>
          <w:lang w:eastAsia="zh-TW"/>
        </w:rPr>
        <w:t>期間）</w:t>
      </w:r>
    </w:p>
    <w:p w14:paraId="2B005CE9"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第４条　乙が甲に派遣する研修生（以下｢研修生｣という。）の人数とその研修期間については、甲乙協議の上、別途定めるものとする。</w:t>
      </w:r>
    </w:p>
    <w:p w14:paraId="47F90E77" w14:textId="77777777" w:rsidR="00A70CD4" w:rsidRPr="00B2749C" w:rsidRDefault="00A70CD4" w:rsidP="00A70CD4">
      <w:pPr>
        <w:rPr>
          <w:rFonts w:ascii="ＭＳ 明朝" w:eastAsia="ＭＳ 明朝" w:hAnsi="ＭＳ 明朝"/>
          <w:sz w:val="22"/>
        </w:rPr>
      </w:pPr>
      <w:r w:rsidRPr="00B2749C">
        <w:rPr>
          <w:rFonts w:ascii="ＭＳ 明朝" w:eastAsia="ＭＳ 明朝" w:hAnsi="ＭＳ 明朝" w:hint="eastAsia"/>
          <w:sz w:val="22"/>
        </w:rPr>
        <w:t xml:space="preserve">　　　　</w:t>
      </w:r>
    </w:p>
    <w:p w14:paraId="38ACD16F"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（研修指導担当者の選任等）</w:t>
      </w:r>
    </w:p>
    <w:p w14:paraId="58EB5FDF"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第５条　甲及び乙それぞれの研修指導担当者の選任、その業務内容並びに研修の指導方法等の具体的細目については、甲乙協議の上、別途定めるものとする。</w:t>
      </w:r>
    </w:p>
    <w:p w14:paraId="58C9D1F7" w14:textId="77777777" w:rsidR="00A70CD4" w:rsidRPr="00B2749C" w:rsidRDefault="00A70CD4" w:rsidP="00A70CD4">
      <w:pPr>
        <w:rPr>
          <w:rFonts w:ascii="ＭＳ 明朝" w:eastAsia="ＭＳ 明朝" w:hAnsi="ＭＳ 明朝"/>
          <w:sz w:val="22"/>
        </w:rPr>
      </w:pPr>
    </w:p>
    <w:p w14:paraId="5188D668"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（研修費用）</w:t>
      </w:r>
    </w:p>
    <w:p w14:paraId="09964048"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第６条　乙が甲に支払う研修に掛かる費用については、</w:t>
      </w:r>
      <w:r w:rsidRPr="00B2749C">
        <w:rPr>
          <w:rFonts w:ascii="ＭＳ 明朝" w:eastAsia="ＭＳ 明朝" w:hAnsi="ＭＳ 明朝" w:hint="eastAsia"/>
          <w:sz w:val="22"/>
          <w:highlight w:val="yellow"/>
        </w:rPr>
        <w:t>（金額）</w:t>
      </w:r>
      <w:r w:rsidRPr="00B2749C">
        <w:rPr>
          <w:rFonts w:ascii="ＭＳ 明朝" w:eastAsia="ＭＳ 明朝" w:hAnsi="ＭＳ 明朝" w:hint="eastAsia"/>
          <w:sz w:val="22"/>
        </w:rPr>
        <w:t xml:space="preserve">円／日／人（税抜）とする。　</w:t>
      </w:r>
    </w:p>
    <w:p w14:paraId="642CBE3B" w14:textId="77777777" w:rsidR="00A70CD4" w:rsidRDefault="00A70CD4" w:rsidP="00A70CD4">
      <w:pPr>
        <w:ind w:leftChars="100" w:left="210"/>
        <w:rPr>
          <w:rFonts w:ascii="ＭＳ 明朝" w:eastAsia="ＭＳ 明朝" w:hAnsi="ＭＳ 明朝"/>
          <w:sz w:val="22"/>
        </w:rPr>
      </w:pPr>
      <w:r w:rsidRPr="00B2749C">
        <w:rPr>
          <w:rFonts w:ascii="ＭＳ 明朝" w:eastAsia="ＭＳ 明朝" w:hAnsi="ＭＳ 明朝" w:hint="eastAsia"/>
          <w:sz w:val="22"/>
        </w:rPr>
        <w:t>納付期限等は、甲の発行する請求書の記載による。</w:t>
      </w:r>
    </w:p>
    <w:p w14:paraId="238AC07E" w14:textId="77777777" w:rsidR="00A70CD4" w:rsidRPr="0094784C" w:rsidRDefault="00A70CD4" w:rsidP="00A70CD4">
      <w:pPr>
        <w:ind w:leftChars="100" w:left="210"/>
        <w:rPr>
          <w:rFonts w:ascii="ＭＳ 明朝" w:eastAsia="ＭＳ 明朝" w:hAnsi="ＭＳ 明朝"/>
          <w:sz w:val="22"/>
        </w:rPr>
      </w:pPr>
      <w:r w:rsidRPr="0094784C">
        <w:rPr>
          <w:rFonts w:ascii="ＭＳ 明朝" w:eastAsia="ＭＳ 明朝" w:hAnsi="ＭＳ 明朝" w:hint="eastAsia"/>
          <w:sz w:val="22"/>
        </w:rPr>
        <w:t>研修開始後の研修期間変更に伴う研修費の返金は原則行わないものとする。</w:t>
      </w:r>
    </w:p>
    <w:p w14:paraId="1D075A32" w14:textId="77777777" w:rsidR="00A70CD4" w:rsidRPr="0094784C" w:rsidRDefault="00A70CD4" w:rsidP="00A70CD4">
      <w:pPr>
        <w:ind w:leftChars="100" w:left="210"/>
        <w:rPr>
          <w:rFonts w:ascii="ＭＳ 明朝" w:eastAsia="ＭＳ 明朝" w:hAnsi="ＭＳ 明朝"/>
          <w:sz w:val="22"/>
        </w:rPr>
      </w:pPr>
    </w:p>
    <w:p w14:paraId="3E1C0163"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（諸規則の遵守）</w:t>
      </w:r>
    </w:p>
    <w:p w14:paraId="536E08E8"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第７条　乙は、研修生が研修中であっても医療に携わる者として患者の生命を預かり、</w:t>
      </w:r>
      <w:r w:rsidRPr="00B2749C">
        <w:rPr>
          <w:rFonts w:ascii="ＭＳ 明朝" w:eastAsia="ＭＳ 明朝" w:hAnsi="ＭＳ 明朝" w:hint="eastAsia"/>
          <w:sz w:val="22"/>
        </w:rPr>
        <w:lastRenderedPageBreak/>
        <w:t xml:space="preserve">良質で適切な医療を提供するための重要な責務を担っていることを認識し、甲の指示に従い、事前に研修生の健康状況に関する必要書類を提出する等、甲の諸規則を遵守し、研修を誠実に履行せしめるものとする。なお、事前に提出された書類等により、研修生が研修を行うことに疑義が生じた場合については、甲乙誠意をもって協議決定する。　　　</w:t>
      </w:r>
    </w:p>
    <w:p w14:paraId="3F58933C"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 xml:space="preserve">　　</w:t>
      </w:r>
    </w:p>
    <w:p w14:paraId="44152E4D" w14:textId="77777777" w:rsidR="00A70CD4" w:rsidRPr="00B2749C" w:rsidRDefault="00A70CD4" w:rsidP="00A70CD4">
      <w:pPr>
        <w:pStyle w:val="aa"/>
        <w:tabs>
          <w:tab w:val="clear" w:pos="4252"/>
          <w:tab w:val="clear" w:pos="8504"/>
        </w:tabs>
        <w:snapToGrid/>
        <w:ind w:firstLineChars="100" w:firstLine="220"/>
        <w:rPr>
          <w:rFonts w:hAnsi="ＭＳ 明朝"/>
          <w:sz w:val="22"/>
        </w:rPr>
      </w:pPr>
      <w:r w:rsidRPr="00B2749C">
        <w:rPr>
          <w:rFonts w:hAnsi="ＭＳ 明朝" w:hint="eastAsia"/>
          <w:sz w:val="22"/>
        </w:rPr>
        <w:t>（損害賠償）</w:t>
      </w:r>
    </w:p>
    <w:p w14:paraId="7B9E2114"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第８条　乙（乙が派遣する研修生及び研修指導担当者を含む。本条においては以下同じ。）又は甲が相手方当事者の故意、過失により損害を被った場合、相手方当事者は損害を被った当事者に対して損害賠償の責に任ずるものとする。ただし、その損害が相手方当事者の責のみに帰すべき理由によらない場合は、損害賠償額の負担割合について両当事者間で誠意をもって協議決定する。</w:t>
      </w:r>
    </w:p>
    <w:p w14:paraId="7C67E5B0"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２　第三者から、甲又は乙若しくは甲及び乙の故意、過失により被害を被ったとの申し立てがなされた場合、甲及び乙は協力してその原因究明に当たるものとする。その結果、損害が甲又は乙の一方のみの責に帰すべき事由に起因することが明らかな場合、甲又は乙が、単独で当該第三者と協議の上、その解決を図るものとする。また、損害の原因が甲乙何れの当事者の責に帰するか明らかでない場合、甲及び乙は、共同して当該第三者と協議の上、その解決を図るものとし、損害賠償額の負担割合については、別途甲乙が誠意をもって協議決定する。</w:t>
      </w:r>
    </w:p>
    <w:p w14:paraId="38E380A8" w14:textId="77777777" w:rsidR="00A70CD4" w:rsidRPr="00B2749C" w:rsidRDefault="00A70CD4" w:rsidP="00A70CD4">
      <w:pPr>
        <w:rPr>
          <w:rFonts w:ascii="ＭＳ 明朝" w:eastAsia="ＭＳ 明朝" w:hAnsi="ＭＳ 明朝"/>
          <w:sz w:val="22"/>
        </w:rPr>
      </w:pPr>
    </w:p>
    <w:p w14:paraId="0ACB8048" w14:textId="77777777" w:rsidR="00A70CD4" w:rsidRPr="00B2749C" w:rsidRDefault="00A70CD4" w:rsidP="00A70CD4">
      <w:pPr>
        <w:pStyle w:val="aa"/>
        <w:tabs>
          <w:tab w:val="clear" w:pos="4252"/>
          <w:tab w:val="clear" w:pos="8504"/>
        </w:tabs>
        <w:snapToGrid/>
        <w:ind w:firstLineChars="100" w:firstLine="220"/>
        <w:rPr>
          <w:rFonts w:hAnsi="ＭＳ 明朝"/>
          <w:sz w:val="22"/>
          <w:u w:val="single"/>
        </w:rPr>
      </w:pPr>
      <w:r w:rsidRPr="00B2749C">
        <w:rPr>
          <w:rFonts w:hAnsi="ＭＳ 明朝" w:hint="eastAsia"/>
          <w:sz w:val="22"/>
        </w:rPr>
        <w:t>（機密事項の保護）</w:t>
      </w:r>
    </w:p>
    <w:p w14:paraId="3C04F611" w14:textId="77777777" w:rsidR="00A70CD4" w:rsidRPr="00B2749C" w:rsidRDefault="00A70CD4" w:rsidP="00A70CD4">
      <w:pPr>
        <w:pStyle w:val="aa"/>
        <w:tabs>
          <w:tab w:val="clear" w:pos="4252"/>
          <w:tab w:val="clear" w:pos="8504"/>
        </w:tabs>
        <w:snapToGrid/>
        <w:ind w:left="220" w:hangingChars="100" w:hanging="220"/>
        <w:rPr>
          <w:rFonts w:hAnsi="ＭＳ 明朝"/>
          <w:sz w:val="22"/>
        </w:rPr>
      </w:pPr>
      <w:r w:rsidRPr="00B2749C">
        <w:rPr>
          <w:rFonts w:hAnsi="ＭＳ 明朝" w:hint="eastAsia"/>
          <w:sz w:val="22"/>
        </w:rPr>
        <w:t>第９条　甲及び乙は、研修の実施に当たって、甲の保有する個人情報及び機関の機密情報（以下「機密事項」という。）の適正な管理について万全を期すものとする。</w:t>
      </w:r>
    </w:p>
    <w:p w14:paraId="2560AE96" w14:textId="77777777" w:rsidR="00A70CD4" w:rsidRPr="00B2749C" w:rsidRDefault="00A70CD4" w:rsidP="00A70CD4">
      <w:pPr>
        <w:pStyle w:val="aa"/>
        <w:tabs>
          <w:tab w:val="clear" w:pos="4252"/>
          <w:tab w:val="clear" w:pos="8504"/>
        </w:tabs>
        <w:snapToGrid/>
        <w:rPr>
          <w:rFonts w:hAnsi="ＭＳ 明朝"/>
          <w:sz w:val="22"/>
        </w:rPr>
      </w:pPr>
      <w:r w:rsidRPr="00B2749C">
        <w:rPr>
          <w:rFonts w:hAnsi="ＭＳ 明朝" w:hint="eastAsia"/>
          <w:sz w:val="22"/>
        </w:rPr>
        <w:t>２　乙は、研修生に対し機密事項に関する守秘義務について、周知徹底するものとする。</w:t>
      </w:r>
    </w:p>
    <w:p w14:paraId="0916841E" w14:textId="77777777" w:rsidR="00A70CD4" w:rsidRPr="00B2749C" w:rsidRDefault="00A70CD4" w:rsidP="00A70CD4">
      <w:pPr>
        <w:pStyle w:val="aa"/>
        <w:tabs>
          <w:tab w:val="clear" w:pos="4252"/>
          <w:tab w:val="clear" w:pos="8504"/>
        </w:tabs>
        <w:snapToGrid/>
        <w:rPr>
          <w:rFonts w:hAnsi="ＭＳ 明朝"/>
          <w:sz w:val="22"/>
          <w:u w:val="single"/>
        </w:rPr>
      </w:pPr>
    </w:p>
    <w:p w14:paraId="3FD71B49"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（守秘義務）</w:t>
      </w:r>
    </w:p>
    <w:p w14:paraId="3A3E95B0"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第10条　研修生及び研修指導担当者は、研修を実施するに当たって知り得た個人の情報を他に漏らしてはならない。研修終了後及びこの契約の終了後においても同様とする。</w:t>
      </w:r>
    </w:p>
    <w:p w14:paraId="0E01566F" w14:textId="77777777" w:rsidR="00A70CD4" w:rsidRPr="00B2749C" w:rsidRDefault="00A70CD4" w:rsidP="00A70CD4">
      <w:pPr>
        <w:rPr>
          <w:rFonts w:ascii="ＭＳ 明朝" w:eastAsia="ＭＳ 明朝" w:hAnsi="ＭＳ 明朝"/>
          <w:sz w:val="22"/>
        </w:rPr>
      </w:pPr>
    </w:p>
    <w:p w14:paraId="645D9D77"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（契約履行、協議）</w:t>
      </w:r>
    </w:p>
    <w:p w14:paraId="766EC075"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第11条　甲及び乙は、信義誠実をもってこの契約を忠実に履行しなければならない。また、この契約に関して定めのない事項又は疑義が生じた事項については、甲乙誠意をもって協議し、円満に解決を図るものとする。</w:t>
      </w:r>
    </w:p>
    <w:p w14:paraId="11DA4DBB" w14:textId="77777777" w:rsidR="00A70CD4" w:rsidRPr="00B2749C" w:rsidRDefault="00A70CD4" w:rsidP="00A70CD4">
      <w:pPr>
        <w:rPr>
          <w:rFonts w:ascii="ＭＳ 明朝" w:eastAsia="ＭＳ 明朝" w:hAnsi="ＭＳ 明朝"/>
          <w:sz w:val="22"/>
        </w:rPr>
      </w:pPr>
    </w:p>
    <w:p w14:paraId="7EE4B0E8"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（契約期間）</w:t>
      </w:r>
    </w:p>
    <w:p w14:paraId="2663BA68"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lastRenderedPageBreak/>
        <w:t>第12条　本契約は、契約締結の日から効力を生じ、最初の研修生の乙から甲への派遣日から起算して１年間の満了日まで有効に存続する。ただし、契約期間満了の6か月前までに、一方の当事者から契約期間満了による本契約終了の書面による意思表示がなされない場合、本契約はさらに1年間同一の条件で延長されるものとし、以後も同様とする。なお、契約を延長する場合、延長時点の研修に関する諸事情を考慮して、甲乙協議の上、契約条件を変更できるものとする。</w:t>
      </w:r>
    </w:p>
    <w:p w14:paraId="5AF2E0A7" w14:textId="77777777" w:rsidR="00A70CD4" w:rsidRPr="00B2749C" w:rsidRDefault="00A70CD4" w:rsidP="00A70CD4">
      <w:pPr>
        <w:ind w:left="220" w:hangingChars="100" w:hanging="220"/>
        <w:rPr>
          <w:rFonts w:ascii="ＭＳ 明朝" w:eastAsia="ＭＳ 明朝" w:hAnsi="ＭＳ 明朝"/>
          <w:sz w:val="22"/>
        </w:rPr>
      </w:pPr>
    </w:p>
    <w:p w14:paraId="32A13B57" w14:textId="77777777" w:rsidR="00A70CD4" w:rsidRPr="00B2749C" w:rsidRDefault="00A70CD4" w:rsidP="00A70CD4">
      <w:pPr>
        <w:ind w:firstLineChars="100" w:firstLine="220"/>
        <w:rPr>
          <w:rFonts w:ascii="ＭＳ 明朝" w:eastAsia="ＭＳ 明朝" w:hAnsi="ＭＳ 明朝"/>
          <w:sz w:val="22"/>
        </w:rPr>
      </w:pPr>
      <w:r w:rsidRPr="00B2749C">
        <w:rPr>
          <w:rFonts w:ascii="ＭＳ 明朝" w:eastAsia="ＭＳ 明朝" w:hAnsi="ＭＳ 明朝" w:hint="eastAsia"/>
          <w:sz w:val="22"/>
        </w:rPr>
        <w:t>（契約内容の変更）</w:t>
      </w:r>
    </w:p>
    <w:p w14:paraId="6E6E35D2" w14:textId="77777777" w:rsidR="00A70CD4" w:rsidRPr="00B2749C" w:rsidRDefault="00A70CD4" w:rsidP="00A70CD4">
      <w:pPr>
        <w:ind w:left="220" w:hangingChars="100" w:hanging="220"/>
        <w:rPr>
          <w:rFonts w:ascii="ＭＳ 明朝" w:eastAsia="ＭＳ 明朝" w:hAnsi="ＭＳ 明朝"/>
          <w:sz w:val="22"/>
        </w:rPr>
      </w:pPr>
      <w:r w:rsidRPr="00B2749C">
        <w:rPr>
          <w:rFonts w:ascii="ＭＳ 明朝" w:eastAsia="ＭＳ 明朝" w:hAnsi="ＭＳ 明朝" w:hint="eastAsia"/>
          <w:sz w:val="22"/>
        </w:rPr>
        <w:t>第13条　甲又は乙の事情により、本契約の内容を変更する必要が生じた場合は、事前に協議し両者合意の上、別途覚書をもってこれを変更できるものとする。</w:t>
      </w:r>
    </w:p>
    <w:p w14:paraId="1513A27E" w14:textId="77777777" w:rsidR="00A70CD4" w:rsidRPr="00B2749C" w:rsidRDefault="00A70CD4" w:rsidP="00A70CD4">
      <w:pPr>
        <w:ind w:left="220" w:hangingChars="100" w:hanging="220"/>
        <w:rPr>
          <w:rFonts w:ascii="ＭＳ 明朝" w:eastAsia="ＭＳ 明朝" w:hAnsi="ＭＳ 明朝"/>
          <w:sz w:val="22"/>
        </w:rPr>
      </w:pPr>
    </w:p>
    <w:p w14:paraId="2D4D7026" w14:textId="77777777" w:rsidR="00A70CD4" w:rsidRPr="00B2749C" w:rsidRDefault="00A70CD4" w:rsidP="00A70CD4">
      <w:pPr>
        <w:ind w:left="220" w:hangingChars="100" w:hanging="220"/>
        <w:rPr>
          <w:rFonts w:ascii="ＭＳ 明朝" w:eastAsia="ＭＳ 明朝" w:hAnsi="ＭＳ 明朝"/>
          <w:sz w:val="22"/>
        </w:rPr>
      </w:pPr>
    </w:p>
    <w:p w14:paraId="0ED43A60" w14:textId="77777777" w:rsidR="00A70CD4" w:rsidRPr="00B2749C" w:rsidRDefault="00A70CD4" w:rsidP="00A70CD4">
      <w:pPr>
        <w:rPr>
          <w:rFonts w:ascii="ＭＳ 明朝" w:eastAsia="ＭＳ 明朝" w:hAnsi="ＭＳ 明朝"/>
          <w:sz w:val="22"/>
        </w:rPr>
      </w:pPr>
      <w:r w:rsidRPr="00B2749C">
        <w:rPr>
          <w:rFonts w:ascii="ＭＳ 明朝" w:eastAsia="ＭＳ 明朝" w:hAnsi="ＭＳ 明朝" w:hint="eastAsia"/>
          <w:sz w:val="22"/>
        </w:rPr>
        <w:t xml:space="preserve">　以上、本契約締結の証として本書正本２通を作成し、甲乙記名押印の上、各々１通を保有する。</w:t>
      </w:r>
    </w:p>
    <w:p w14:paraId="7ED01CCF" w14:textId="77777777" w:rsidR="00A70CD4" w:rsidRPr="00B2749C" w:rsidRDefault="00A70CD4" w:rsidP="00A70CD4">
      <w:pPr>
        <w:rPr>
          <w:rFonts w:ascii="ＭＳ 明朝" w:eastAsia="ＭＳ 明朝" w:hAnsi="ＭＳ 明朝"/>
          <w:sz w:val="22"/>
        </w:rPr>
      </w:pPr>
    </w:p>
    <w:p w14:paraId="10EE2A49" w14:textId="77777777" w:rsidR="00A70CD4" w:rsidRPr="00B2749C" w:rsidRDefault="00A70CD4" w:rsidP="00A70CD4">
      <w:pPr>
        <w:ind w:left="220" w:hangingChars="100" w:hanging="220"/>
        <w:rPr>
          <w:rFonts w:ascii="ＭＳ 明朝" w:eastAsia="ＭＳ 明朝" w:hAnsi="ＭＳ 明朝"/>
          <w:sz w:val="22"/>
        </w:rPr>
      </w:pPr>
    </w:p>
    <w:p w14:paraId="1BD8FA61" w14:textId="77777777" w:rsidR="00A70CD4" w:rsidRPr="00B2749C" w:rsidRDefault="00A70CD4" w:rsidP="00A70CD4">
      <w:pPr>
        <w:ind w:leftChars="100" w:left="210" w:firstLineChars="388" w:firstLine="854"/>
        <w:rPr>
          <w:rFonts w:ascii="ＭＳ 明朝" w:eastAsia="ＭＳ 明朝" w:hAnsi="ＭＳ 明朝"/>
          <w:sz w:val="22"/>
          <w:lang w:eastAsia="zh-CN"/>
        </w:rPr>
      </w:pPr>
      <w:r w:rsidRPr="00B2749C">
        <w:rPr>
          <w:rFonts w:ascii="ＭＳ 明朝" w:eastAsia="ＭＳ 明朝" w:hAnsi="ＭＳ 明朝" w:hint="eastAsia"/>
          <w:sz w:val="22"/>
        </w:rPr>
        <w:t xml:space="preserve">令和　　　</w:t>
      </w:r>
      <w:r w:rsidRPr="00B2749C">
        <w:rPr>
          <w:rFonts w:ascii="ＭＳ 明朝" w:eastAsia="ＭＳ 明朝" w:hAnsi="ＭＳ 明朝" w:hint="eastAsia"/>
          <w:sz w:val="22"/>
          <w:lang w:eastAsia="zh-CN"/>
        </w:rPr>
        <w:t>年</w:t>
      </w:r>
      <w:r w:rsidRPr="00B2749C">
        <w:rPr>
          <w:rFonts w:ascii="ＭＳ 明朝" w:eastAsia="ＭＳ 明朝" w:hAnsi="ＭＳ 明朝" w:hint="eastAsia"/>
          <w:sz w:val="22"/>
        </w:rPr>
        <w:t xml:space="preserve">　　</w:t>
      </w:r>
      <w:r w:rsidRPr="00B2749C">
        <w:rPr>
          <w:rFonts w:ascii="ＭＳ 明朝" w:eastAsia="ＭＳ 明朝" w:hAnsi="ＭＳ 明朝" w:hint="eastAsia"/>
          <w:sz w:val="22"/>
          <w:lang w:eastAsia="zh-CN"/>
        </w:rPr>
        <w:t>月</w:t>
      </w:r>
      <w:r w:rsidRPr="00B2749C">
        <w:rPr>
          <w:rFonts w:ascii="ＭＳ 明朝" w:eastAsia="ＭＳ 明朝" w:hAnsi="ＭＳ 明朝" w:hint="eastAsia"/>
          <w:sz w:val="22"/>
        </w:rPr>
        <w:t xml:space="preserve">　　 </w:t>
      </w:r>
      <w:r w:rsidRPr="00B2749C">
        <w:rPr>
          <w:rFonts w:ascii="ＭＳ 明朝" w:eastAsia="ＭＳ 明朝" w:hAnsi="ＭＳ 明朝" w:hint="eastAsia"/>
          <w:sz w:val="22"/>
          <w:lang w:eastAsia="zh-CN"/>
        </w:rPr>
        <w:t>日</w:t>
      </w:r>
    </w:p>
    <w:p w14:paraId="6E0A1621" w14:textId="77777777" w:rsidR="00A70CD4" w:rsidRPr="00B2749C" w:rsidRDefault="00A70CD4" w:rsidP="00A70CD4">
      <w:pPr>
        <w:tabs>
          <w:tab w:val="left" w:pos="4033"/>
        </w:tabs>
        <w:spacing w:line="360" w:lineRule="auto"/>
        <w:ind w:left="3161"/>
        <w:rPr>
          <w:rFonts w:ascii="ＭＳ 明朝" w:eastAsia="ＭＳ 明朝" w:hAnsi="ＭＳ 明朝"/>
          <w:sz w:val="22"/>
        </w:rPr>
      </w:pPr>
    </w:p>
    <w:p w14:paraId="13FFE75A" w14:textId="77777777" w:rsidR="00A70CD4" w:rsidRPr="00B2749C" w:rsidRDefault="00A70CD4" w:rsidP="00A70CD4">
      <w:pPr>
        <w:tabs>
          <w:tab w:val="left" w:pos="3797"/>
        </w:tabs>
        <w:spacing w:line="360" w:lineRule="auto"/>
        <w:ind w:left="3161"/>
        <w:rPr>
          <w:rFonts w:ascii="ＭＳ 明朝" w:eastAsia="ＭＳ 明朝" w:hAnsi="ＭＳ 明朝"/>
          <w:sz w:val="22"/>
          <w:lang w:eastAsia="zh-CN"/>
        </w:rPr>
      </w:pPr>
      <w:r w:rsidRPr="00B2749C">
        <w:rPr>
          <w:rFonts w:ascii="ＭＳ 明朝" w:eastAsia="ＭＳ 明朝" w:hAnsi="ＭＳ 明朝" w:hint="eastAsia"/>
          <w:sz w:val="22"/>
          <w:lang w:eastAsia="zh-CN"/>
        </w:rPr>
        <w:t>甲</w:t>
      </w:r>
      <w:r w:rsidRPr="00B2749C">
        <w:rPr>
          <w:rFonts w:ascii="ＭＳ 明朝" w:eastAsia="ＭＳ 明朝" w:hAnsi="ＭＳ 明朝" w:hint="eastAsia"/>
          <w:sz w:val="22"/>
          <w:lang w:eastAsia="zh-CN"/>
        </w:rPr>
        <w:tab/>
        <w:t>東京都世田谷区大蔵二丁目１０番１号</w:t>
      </w:r>
    </w:p>
    <w:p w14:paraId="5B5B28CF" w14:textId="77777777" w:rsidR="00A70CD4" w:rsidRPr="00B2749C" w:rsidRDefault="00A70CD4" w:rsidP="00A70CD4">
      <w:pPr>
        <w:tabs>
          <w:tab w:val="left" w:pos="3797"/>
        </w:tabs>
        <w:spacing w:line="360" w:lineRule="auto"/>
        <w:ind w:leftChars="44" w:left="92" w:firstLineChars="1356" w:firstLine="2983"/>
        <w:rPr>
          <w:rFonts w:ascii="ＭＳ 明朝" w:eastAsia="ＭＳ 明朝" w:hAnsi="ＭＳ 明朝"/>
          <w:sz w:val="22"/>
        </w:rPr>
      </w:pPr>
      <w:r w:rsidRPr="00B2749C">
        <w:rPr>
          <w:rFonts w:ascii="ＭＳ 明朝" w:eastAsia="ＭＳ 明朝" w:hAnsi="ＭＳ 明朝" w:hint="eastAsia"/>
          <w:sz w:val="22"/>
          <w:lang w:eastAsia="zh-CN"/>
        </w:rPr>
        <w:tab/>
      </w:r>
      <w:r w:rsidRPr="00B2749C">
        <w:rPr>
          <w:rFonts w:ascii="ＭＳ 明朝" w:eastAsia="ＭＳ 明朝" w:hAnsi="ＭＳ 明朝" w:hint="eastAsia"/>
          <w:sz w:val="22"/>
        </w:rPr>
        <w:t>国立研究開発法人　国立成育医療研究センター</w:t>
      </w:r>
    </w:p>
    <w:p w14:paraId="5339611E" w14:textId="77777777" w:rsidR="00A70CD4" w:rsidRPr="00B2749C" w:rsidRDefault="00A70CD4" w:rsidP="00A70CD4">
      <w:pPr>
        <w:tabs>
          <w:tab w:val="left" w:pos="4253"/>
        </w:tabs>
        <w:spacing w:line="360" w:lineRule="auto"/>
        <w:ind w:leftChars="110" w:left="231" w:firstLineChars="2352" w:firstLine="5174"/>
        <w:rPr>
          <w:rFonts w:ascii="ＭＳ 明朝" w:eastAsia="ＭＳ 明朝" w:hAnsi="ＭＳ 明朝"/>
          <w:sz w:val="22"/>
        </w:rPr>
      </w:pPr>
      <w:r w:rsidRPr="00B2749C">
        <w:rPr>
          <w:rFonts w:ascii="ＭＳ 明朝" w:eastAsia="ＭＳ 明朝" w:hAnsi="ＭＳ 明朝" w:hint="eastAsia"/>
          <w:sz w:val="22"/>
        </w:rPr>
        <w:t xml:space="preserve">理事長　 五十嵐　 隆     </w:t>
      </w:r>
    </w:p>
    <w:p w14:paraId="5B4FA685" w14:textId="77777777" w:rsidR="00A70CD4" w:rsidRPr="007065FE" w:rsidRDefault="00A70CD4" w:rsidP="00A70CD4">
      <w:pPr>
        <w:tabs>
          <w:tab w:val="left" w:pos="4033"/>
        </w:tabs>
        <w:spacing w:line="360" w:lineRule="auto"/>
        <w:rPr>
          <w:rFonts w:ascii="ＭＳ 明朝" w:eastAsia="DengXian" w:hAnsi="ＭＳ 明朝"/>
          <w:sz w:val="22"/>
        </w:rPr>
      </w:pPr>
    </w:p>
    <w:p w14:paraId="19B4285E" w14:textId="77777777" w:rsidR="00A70CD4" w:rsidRPr="00B2749C" w:rsidRDefault="00A70CD4" w:rsidP="00A70CD4">
      <w:pPr>
        <w:tabs>
          <w:tab w:val="left" w:pos="3797"/>
        </w:tabs>
        <w:spacing w:line="360" w:lineRule="auto"/>
        <w:ind w:left="3161"/>
        <w:rPr>
          <w:rFonts w:ascii="ＭＳ 明朝" w:eastAsia="ＭＳ 明朝" w:hAnsi="ＭＳ 明朝"/>
          <w:color w:val="000000"/>
          <w:sz w:val="22"/>
        </w:rPr>
      </w:pPr>
      <w:r w:rsidRPr="00B2749C">
        <w:rPr>
          <w:rFonts w:ascii="ＭＳ 明朝" w:eastAsia="ＭＳ 明朝" w:hAnsi="ＭＳ 明朝" w:hint="eastAsia"/>
          <w:sz w:val="22"/>
          <w:lang w:eastAsia="zh-TW"/>
        </w:rPr>
        <w:t>乙</w:t>
      </w:r>
    </w:p>
    <w:p w14:paraId="2F7D4EC7" w14:textId="77777777" w:rsidR="00A70CD4" w:rsidRDefault="00A70CD4" w:rsidP="00A70CD4">
      <w:pPr>
        <w:widowControl/>
        <w:jc w:val="left"/>
        <w:rPr>
          <w:rFonts w:ascii="ＭＳ 明朝" w:eastAsia="ＭＳ 明朝" w:hAnsi="ＭＳ 明朝"/>
          <w:sz w:val="22"/>
        </w:rPr>
      </w:pPr>
    </w:p>
    <w:p w14:paraId="7543FDB5" w14:textId="77777777" w:rsidR="00A70CD4" w:rsidRPr="00C64922" w:rsidRDefault="00A70CD4" w:rsidP="00A70CD4">
      <w:pPr>
        <w:widowControl/>
        <w:jc w:val="left"/>
        <w:rPr>
          <w:rFonts w:asciiTheme="minorEastAsia" w:hAnsiTheme="minorEastAsia"/>
          <w:sz w:val="32"/>
          <w:szCs w:val="28"/>
        </w:rPr>
      </w:pPr>
      <w:r>
        <w:rPr>
          <w:rFonts w:ascii="ＭＳ 明朝" w:eastAsia="ＭＳ 明朝" w:hAnsi="ＭＳ 明朝"/>
          <w:color w:val="000000"/>
          <w:sz w:val="24"/>
          <w:szCs w:val="24"/>
        </w:rPr>
        <w:br w:type="page"/>
      </w:r>
      <w:r w:rsidRPr="00C64922">
        <w:rPr>
          <w:rFonts w:asciiTheme="minorEastAsia" w:hAnsiTheme="minorEastAsia" w:hint="eastAsia"/>
          <w:sz w:val="32"/>
          <w:szCs w:val="28"/>
        </w:rPr>
        <w:lastRenderedPageBreak/>
        <w:t>研修費のお支払いについて</w:t>
      </w:r>
    </w:p>
    <w:p w14:paraId="4C690BA7" w14:textId="77777777" w:rsidR="00A70CD4" w:rsidRDefault="00A70CD4" w:rsidP="00A70CD4">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研修費は請求書を元にお支払い</w:t>
      </w:r>
      <w:r>
        <w:rPr>
          <w:rFonts w:asciiTheme="minorEastAsia" w:hAnsiTheme="minorEastAsia" w:hint="eastAsia"/>
          <w:sz w:val="24"/>
        </w:rPr>
        <w:t>をお願いします。</w:t>
      </w:r>
    </w:p>
    <w:p w14:paraId="74F0EC18" w14:textId="77777777" w:rsidR="00A70CD4" w:rsidRPr="00C64922" w:rsidRDefault="00A70CD4" w:rsidP="00A70CD4">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請求書は研修終了翌月第１営業日（土日祝を除く）に発行します。</w:t>
      </w:r>
    </w:p>
    <w:p w14:paraId="599E3A2C" w14:textId="77777777" w:rsidR="00A70CD4" w:rsidRDefault="00A70CD4" w:rsidP="00A70CD4">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請求書発行に必要な項目をお知らせください。</w:t>
      </w:r>
    </w:p>
    <w:p w14:paraId="262A81BA" w14:textId="77777777" w:rsidR="00A70CD4" w:rsidRPr="00C64922" w:rsidRDefault="00A70CD4" w:rsidP="00A70CD4">
      <w:pPr>
        <w:widowControl/>
        <w:ind w:firstLineChars="100" w:firstLine="240"/>
        <w:jc w:val="left"/>
        <w:rPr>
          <w:rFonts w:asciiTheme="minorEastAsia" w:hAnsiTheme="minorEastAsia"/>
          <w:sz w:val="24"/>
        </w:rPr>
      </w:pPr>
      <w:r>
        <w:rPr>
          <w:rFonts w:asciiTheme="minorEastAsia" w:hAnsiTheme="minorEastAsia" w:hint="eastAsia"/>
          <w:sz w:val="24"/>
        </w:rPr>
        <w:t>下記表の内容（記入欄）に記入お願いします。</w:t>
      </w:r>
    </w:p>
    <w:p w14:paraId="47BF8AF2" w14:textId="77777777" w:rsidR="00A70CD4" w:rsidRDefault="00A70CD4" w:rsidP="00A70CD4">
      <w:pPr>
        <w:widowControl/>
        <w:jc w:val="left"/>
        <w:rPr>
          <w:rFonts w:ascii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0"/>
        <w:gridCol w:w="7127"/>
      </w:tblGrid>
      <w:tr w:rsidR="00A70CD4" w:rsidRPr="00C64922" w14:paraId="565C44A0" w14:textId="77777777" w:rsidTr="00C05DBF">
        <w:trPr>
          <w:trHeight w:val="596"/>
        </w:trPr>
        <w:tc>
          <w:tcPr>
            <w:tcW w:w="1940" w:type="dxa"/>
            <w:shd w:val="clear" w:color="auto" w:fill="auto"/>
            <w:noWrap/>
            <w:vAlign w:val="bottom"/>
            <w:hideMark/>
          </w:tcPr>
          <w:p w14:paraId="1A423F9B"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項目</w:t>
            </w:r>
          </w:p>
        </w:tc>
        <w:tc>
          <w:tcPr>
            <w:tcW w:w="7127" w:type="dxa"/>
            <w:shd w:val="clear" w:color="auto" w:fill="auto"/>
            <w:noWrap/>
            <w:vAlign w:val="bottom"/>
            <w:hideMark/>
          </w:tcPr>
          <w:p w14:paraId="7A8EE10A"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内容（記入欄）</w:t>
            </w:r>
          </w:p>
        </w:tc>
      </w:tr>
      <w:tr w:rsidR="00A70CD4" w:rsidRPr="00C64922" w14:paraId="072A9AC3" w14:textId="77777777" w:rsidTr="00C05DBF">
        <w:trPr>
          <w:trHeight w:val="571"/>
        </w:trPr>
        <w:tc>
          <w:tcPr>
            <w:tcW w:w="1940" w:type="dxa"/>
            <w:shd w:val="clear" w:color="auto" w:fill="auto"/>
            <w:noWrap/>
            <w:vAlign w:val="bottom"/>
            <w:hideMark/>
          </w:tcPr>
          <w:p w14:paraId="2CC1A20A"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郵便番号</w:t>
            </w:r>
          </w:p>
        </w:tc>
        <w:tc>
          <w:tcPr>
            <w:tcW w:w="7127" w:type="dxa"/>
            <w:shd w:val="clear" w:color="auto" w:fill="auto"/>
            <w:noWrap/>
            <w:vAlign w:val="bottom"/>
            <w:hideMark/>
          </w:tcPr>
          <w:p w14:paraId="1B723366" w14:textId="77777777" w:rsidR="00A70CD4" w:rsidRPr="00C64922" w:rsidRDefault="00A70CD4" w:rsidP="00C05DBF">
            <w:pPr>
              <w:widowControl/>
              <w:jc w:val="center"/>
              <w:rPr>
                <w:rFonts w:ascii="ＭＳ 明朝" w:eastAsia="ＭＳ 明朝" w:hAnsi="ＭＳ 明朝" w:cs="ＭＳ Ｐゴシック"/>
                <w:color w:val="000000"/>
                <w:kern w:val="0"/>
                <w:sz w:val="22"/>
              </w:rPr>
            </w:pPr>
          </w:p>
        </w:tc>
      </w:tr>
      <w:tr w:rsidR="00A70CD4" w:rsidRPr="00C64922" w14:paraId="78452C1C" w14:textId="77777777" w:rsidTr="00C05DBF">
        <w:trPr>
          <w:trHeight w:val="565"/>
        </w:trPr>
        <w:tc>
          <w:tcPr>
            <w:tcW w:w="1940" w:type="dxa"/>
            <w:shd w:val="clear" w:color="auto" w:fill="auto"/>
            <w:noWrap/>
            <w:vAlign w:val="bottom"/>
            <w:hideMark/>
          </w:tcPr>
          <w:p w14:paraId="087FE1FE"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住所</w:t>
            </w:r>
          </w:p>
        </w:tc>
        <w:tc>
          <w:tcPr>
            <w:tcW w:w="7127" w:type="dxa"/>
            <w:shd w:val="clear" w:color="auto" w:fill="auto"/>
            <w:noWrap/>
            <w:vAlign w:val="bottom"/>
            <w:hideMark/>
          </w:tcPr>
          <w:p w14:paraId="2D0D74C3" w14:textId="77777777" w:rsidR="00A70CD4" w:rsidRPr="00C64922" w:rsidRDefault="00A70CD4" w:rsidP="00C05DBF">
            <w:pPr>
              <w:widowControl/>
              <w:jc w:val="center"/>
              <w:rPr>
                <w:rFonts w:ascii="ＭＳ 明朝" w:eastAsia="ＭＳ 明朝" w:hAnsi="ＭＳ 明朝" w:cs="ＭＳ Ｐゴシック"/>
                <w:color w:val="000000"/>
                <w:kern w:val="0"/>
                <w:sz w:val="22"/>
              </w:rPr>
            </w:pPr>
          </w:p>
        </w:tc>
      </w:tr>
      <w:tr w:rsidR="00A70CD4" w:rsidRPr="00C64922" w14:paraId="2AA3F048" w14:textId="77777777" w:rsidTr="00C05DBF">
        <w:trPr>
          <w:trHeight w:val="559"/>
        </w:trPr>
        <w:tc>
          <w:tcPr>
            <w:tcW w:w="1940" w:type="dxa"/>
            <w:shd w:val="clear" w:color="auto" w:fill="auto"/>
            <w:noWrap/>
            <w:vAlign w:val="bottom"/>
            <w:hideMark/>
          </w:tcPr>
          <w:p w14:paraId="10BA351F"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貴施設名</w:t>
            </w:r>
          </w:p>
        </w:tc>
        <w:tc>
          <w:tcPr>
            <w:tcW w:w="7127" w:type="dxa"/>
            <w:shd w:val="clear" w:color="auto" w:fill="auto"/>
            <w:noWrap/>
            <w:vAlign w:val="bottom"/>
            <w:hideMark/>
          </w:tcPr>
          <w:p w14:paraId="52949EFB" w14:textId="77777777" w:rsidR="00A70CD4" w:rsidRPr="00C64922" w:rsidRDefault="00A70CD4" w:rsidP="00C05DBF">
            <w:pPr>
              <w:widowControl/>
              <w:jc w:val="center"/>
              <w:rPr>
                <w:rFonts w:ascii="ＭＳ 明朝" w:eastAsia="ＭＳ 明朝" w:hAnsi="ＭＳ 明朝" w:cs="ＭＳ Ｐゴシック"/>
                <w:color w:val="000000"/>
                <w:kern w:val="0"/>
                <w:sz w:val="22"/>
              </w:rPr>
            </w:pPr>
          </w:p>
        </w:tc>
      </w:tr>
      <w:tr w:rsidR="00A70CD4" w:rsidRPr="00C64922" w14:paraId="739BC0FA" w14:textId="77777777" w:rsidTr="00C05DBF">
        <w:trPr>
          <w:trHeight w:val="553"/>
        </w:trPr>
        <w:tc>
          <w:tcPr>
            <w:tcW w:w="1940" w:type="dxa"/>
            <w:shd w:val="clear" w:color="auto" w:fill="auto"/>
            <w:noWrap/>
            <w:vAlign w:val="bottom"/>
            <w:hideMark/>
          </w:tcPr>
          <w:p w14:paraId="6E45BF9D"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請求書宛名</w:t>
            </w:r>
          </w:p>
        </w:tc>
        <w:tc>
          <w:tcPr>
            <w:tcW w:w="7127" w:type="dxa"/>
            <w:shd w:val="clear" w:color="auto" w:fill="auto"/>
            <w:noWrap/>
            <w:vAlign w:val="bottom"/>
            <w:hideMark/>
          </w:tcPr>
          <w:p w14:paraId="04D4D27D" w14:textId="77777777" w:rsidR="00A70CD4" w:rsidRPr="00C64922" w:rsidRDefault="00A70CD4" w:rsidP="00C05DBF">
            <w:pPr>
              <w:widowControl/>
              <w:jc w:val="center"/>
              <w:rPr>
                <w:rFonts w:ascii="ＭＳ 明朝" w:eastAsia="ＭＳ 明朝" w:hAnsi="ＭＳ 明朝" w:cs="ＭＳ Ｐゴシック"/>
                <w:color w:val="000000"/>
                <w:kern w:val="0"/>
                <w:sz w:val="22"/>
              </w:rPr>
            </w:pPr>
          </w:p>
        </w:tc>
      </w:tr>
      <w:tr w:rsidR="00A70CD4" w:rsidRPr="00C64922" w14:paraId="2BF9C5AD" w14:textId="77777777" w:rsidTr="00C05DBF">
        <w:trPr>
          <w:trHeight w:val="561"/>
        </w:trPr>
        <w:tc>
          <w:tcPr>
            <w:tcW w:w="1940" w:type="dxa"/>
            <w:shd w:val="clear" w:color="auto" w:fill="auto"/>
            <w:noWrap/>
            <w:vAlign w:val="bottom"/>
            <w:hideMark/>
          </w:tcPr>
          <w:p w14:paraId="3947202C" w14:textId="77777777" w:rsidR="00A70CD4" w:rsidRPr="00C64922" w:rsidRDefault="00A70CD4"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送付先ご担当者</w:t>
            </w:r>
          </w:p>
        </w:tc>
        <w:tc>
          <w:tcPr>
            <w:tcW w:w="7127" w:type="dxa"/>
            <w:shd w:val="clear" w:color="auto" w:fill="auto"/>
            <w:noWrap/>
            <w:vAlign w:val="bottom"/>
            <w:hideMark/>
          </w:tcPr>
          <w:p w14:paraId="78A9FA71" w14:textId="77777777" w:rsidR="00A70CD4" w:rsidRPr="00C64922" w:rsidRDefault="00A70CD4" w:rsidP="00C05DBF">
            <w:pPr>
              <w:widowControl/>
              <w:jc w:val="center"/>
              <w:rPr>
                <w:rFonts w:ascii="ＭＳ 明朝" w:eastAsia="ＭＳ 明朝" w:hAnsi="ＭＳ 明朝" w:cs="ＭＳ Ｐゴシック"/>
                <w:color w:val="000000"/>
                <w:kern w:val="0"/>
                <w:sz w:val="22"/>
              </w:rPr>
            </w:pPr>
          </w:p>
        </w:tc>
      </w:tr>
    </w:tbl>
    <w:p w14:paraId="282144CE" w14:textId="77777777" w:rsidR="00A70CD4" w:rsidRPr="00830FB5" w:rsidRDefault="00A70CD4" w:rsidP="00A70CD4">
      <w:pPr>
        <w:rPr>
          <w:rFonts w:eastAsia="ＭＳ ゴシック"/>
          <w:sz w:val="24"/>
        </w:rPr>
      </w:pPr>
    </w:p>
    <w:p w14:paraId="7FA8C9CD" w14:textId="77777777" w:rsidR="00EC6B77" w:rsidRDefault="00EC6B77"/>
    <w:sectPr w:rsidR="00EC6B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D4"/>
    <w:rsid w:val="003272A8"/>
    <w:rsid w:val="004B739A"/>
    <w:rsid w:val="005B16A5"/>
    <w:rsid w:val="00894226"/>
    <w:rsid w:val="00A70CD4"/>
    <w:rsid w:val="00EC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CE5B04"/>
  <w15:chartTrackingRefBased/>
  <w15:docId w15:val="{EF567981-3A8D-4032-B492-1DBB4BFC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CD4"/>
    <w:pPr>
      <w:widowControl w:val="0"/>
      <w:jc w:val="both"/>
    </w:pPr>
  </w:style>
  <w:style w:type="paragraph" w:styleId="1">
    <w:name w:val="heading 1"/>
    <w:basedOn w:val="a"/>
    <w:next w:val="a"/>
    <w:link w:val="10"/>
    <w:uiPriority w:val="9"/>
    <w:qFormat/>
    <w:rsid w:val="00A70C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0C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0C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0C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0C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0C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0C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0C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0C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C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0C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0C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0C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0C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0C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0C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0C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0C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0C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0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C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CD4"/>
    <w:pPr>
      <w:spacing w:before="160" w:after="160"/>
      <w:jc w:val="center"/>
    </w:pPr>
    <w:rPr>
      <w:i/>
      <w:iCs/>
      <w:color w:val="404040" w:themeColor="text1" w:themeTint="BF"/>
    </w:rPr>
  </w:style>
  <w:style w:type="character" w:customStyle="1" w:styleId="a8">
    <w:name w:val="引用文 (文字)"/>
    <w:basedOn w:val="a0"/>
    <w:link w:val="a7"/>
    <w:uiPriority w:val="29"/>
    <w:rsid w:val="00A70CD4"/>
    <w:rPr>
      <w:i/>
      <w:iCs/>
      <w:color w:val="404040" w:themeColor="text1" w:themeTint="BF"/>
    </w:rPr>
  </w:style>
  <w:style w:type="paragraph" w:styleId="a9">
    <w:name w:val="List Paragraph"/>
    <w:basedOn w:val="a"/>
    <w:uiPriority w:val="34"/>
    <w:qFormat/>
    <w:rsid w:val="00A70CD4"/>
    <w:pPr>
      <w:ind w:left="720"/>
      <w:contextualSpacing/>
    </w:pPr>
  </w:style>
  <w:style w:type="character" w:styleId="21">
    <w:name w:val="Intense Emphasis"/>
    <w:basedOn w:val="a0"/>
    <w:uiPriority w:val="21"/>
    <w:qFormat/>
    <w:rsid w:val="00A70CD4"/>
    <w:rPr>
      <w:i/>
      <w:iCs/>
      <w:color w:val="0F4761" w:themeColor="accent1" w:themeShade="BF"/>
    </w:rPr>
  </w:style>
  <w:style w:type="paragraph" w:styleId="22">
    <w:name w:val="Intense Quote"/>
    <w:basedOn w:val="a"/>
    <w:next w:val="a"/>
    <w:link w:val="23"/>
    <w:uiPriority w:val="30"/>
    <w:qFormat/>
    <w:rsid w:val="00A70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0CD4"/>
    <w:rPr>
      <w:i/>
      <w:iCs/>
      <w:color w:val="0F4761" w:themeColor="accent1" w:themeShade="BF"/>
    </w:rPr>
  </w:style>
  <w:style w:type="character" w:styleId="24">
    <w:name w:val="Intense Reference"/>
    <w:basedOn w:val="a0"/>
    <w:uiPriority w:val="32"/>
    <w:qFormat/>
    <w:rsid w:val="00A70CD4"/>
    <w:rPr>
      <w:b/>
      <w:bCs/>
      <w:smallCaps/>
      <w:color w:val="0F4761" w:themeColor="accent1" w:themeShade="BF"/>
      <w:spacing w:val="5"/>
    </w:rPr>
  </w:style>
  <w:style w:type="paragraph" w:styleId="aa">
    <w:name w:val="header"/>
    <w:basedOn w:val="a"/>
    <w:link w:val="ab"/>
    <w:uiPriority w:val="99"/>
    <w:unhideWhenUsed/>
    <w:rsid w:val="00A70CD4"/>
    <w:pPr>
      <w:tabs>
        <w:tab w:val="center" w:pos="4252"/>
        <w:tab w:val="right" w:pos="8504"/>
      </w:tabs>
      <w:snapToGrid w:val="0"/>
    </w:pPr>
    <w:rPr>
      <w:rFonts w:ascii="ＭＳ 明朝" w:eastAsia="ＭＳ 明朝"/>
      <w:sz w:val="24"/>
    </w:rPr>
  </w:style>
  <w:style w:type="character" w:customStyle="1" w:styleId="ab">
    <w:name w:val="ヘッダー (文字)"/>
    <w:basedOn w:val="a0"/>
    <w:link w:val="aa"/>
    <w:uiPriority w:val="99"/>
    <w:rsid w:val="00A70CD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1085</Characters>
  <Application>Microsoft Office Word</Application>
  <DocSecurity>0</DocSecurity>
  <Lines>72</Lines>
  <Paragraphs>67</Paragraphs>
  <ScaleCrop>false</ScaleCrop>
  <Company>National Center for Child Health and Development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路子</dc:creator>
  <cp:keywords/>
  <dc:description/>
  <cp:lastModifiedBy>増田 路子</cp:lastModifiedBy>
  <cp:revision>1</cp:revision>
  <dcterms:created xsi:type="dcterms:W3CDTF">2025-07-23T05:56:00Z</dcterms:created>
  <dcterms:modified xsi:type="dcterms:W3CDTF">2025-07-23T05:56:00Z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57810c84-0303-40c6-ac3a-097ccbe8f11c</vt:lpwstr>
  </property>
</Properties>
</file>